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C9723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C9723D">
        <w:rPr>
          <w:sz w:val="32"/>
          <w:szCs w:val="32"/>
          <w:u w:val="single"/>
        </w:rPr>
        <w:t>по т</w:t>
      </w:r>
      <w:r w:rsidR="00C9723D" w:rsidRPr="00C9723D">
        <w:rPr>
          <w:sz w:val="32"/>
          <w:szCs w:val="32"/>
          <w:u w:val="single"/>
        </w:rPr>
        <w:t>радиционн</w:t>
      </w:r>
      <w:r w:rsidR="00C9723D">
        <w:rPr>
          <w:sz w:val="32"/>
          <w:szCs w:val="32"/>
          <w:u w:val="single"/>
        </w:rPr>
        <w:t>ой</w:t>
      </w:r>
      <w:r w:rsidR="00C9723D" w:rsidRPr="00C9723D">
        <w:rPr>
          <w:sz w:val="32"/>
          <w:szCs w:val="32"/>
          <w:u w:val="single"/>
        </w:rPr>
        <w:t xml:space="preserve"> методик</w:t>
      </w:r>
      <w:r w:rsidR="00C9723D">
        <w:rPr>
          <w:sz w:val="32"/>
          <w:szCs w:val="32"/>
          <w:u w:val="single"/>
        </w:rPr>
        <w:t>е*</w:t>
      </w:r>
      <w:r>
        <w:rPr>
          <w:sz w:val="32"/>
          <w:szCs w:val="32"/>
        </w:rPr>
        <w:t xml:space="preserve">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40000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Pr="00C9723D" w:rsidRDefault="00C9723D">
      <w:pPr>
        <w:rPr>
          <w:u w:val="single"/>
        </w:rPr>
      </w:pPr>
      <w:r w:rsidRPr="00C9723D">
        <w:rPr>
          <w:u w:val="single"/>
        </w:rPr>
        <w:t>*плата за курс по традиционной методике одинакова для английского, японского, китайского языка для совершеннолетних и несовершеннолетних</w:t>
      </w:r>
      <w:bookmarkStart w:id="0" w:name="_GoBack"/>
      <w:bookmarkEnd w:id="0"/>
    </w:p>
    <w:sectPr w:rsidR="00470B30" w:rsidRPr="00C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727855"/>
    <w:rsid w:val="00C9723D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2015-09-08T14:16:00Z</dcterms:modified>
</cp:coreProperties>
</file>